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F9" w:rsidRDefault="000E66F9" w:rsidP="00D9649E">
      <w:pPr>
        <w:spacing w:after="0" w:line="240" w:lineRule="auto"/>
      </w:pPr>
    </w:p>
    <w:p w:rsidR="000E66F9" w:rsidRDefault="000E66F9" w:rsidP="00D9649E">
      <w:pPr>
        <w:spacing w:after="0" w:line="240" w:lineRule="auto"/>
      </w:pPr>
    </w:p>
    <w:p w:rsidR="005B7B7A" w:rsidRDefault="005B7B7A" w:rsidP="00D9649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en-US" w:eastAsia="ja-JP"/>
        </w:rPr>
      </w:pPr>
    </w:p>
    <w:p w:rsidR="00D9649E" w:rsidRDefault="00D9649E" w:rsidP="00D9649E">
      <w:pPr>
        <w:pStyle w:val="NormalWeb"/>
        <w:spacing w:before="0" w:beforeAutospacing="0" w:after="0" w:afterAutospacing="0"/>
        <w:jc w:val="center"/>
        <w:rPr>
          <w:rFonts w:asciiTheme="minorHAnsi" w:hAnsiTheme="minorHAnsi" w:cs="Open Sans"/>
          <w:b/>
          <w:sz w:val="28"/>
          <w:szCs w:val="28"/>
          <w:u w:val="single"/>
        </w:rPr>
      </w:pPr>
    </w:p>
    <w:p w:rsidR="00AE0B89" w:rsidRDefault="00AE0B89" w:rsidP="00AE0B89">
      <w:pPr>
        <w:pStyle w:val="NormalWeb"/>
        <w:spacing w:before="0" w:beforeAutospacing="0" w:after="0" w:afterAutospacing="0"/>
        <w:rPr>
          <w:rFonts w:asciiTheme="minorHAnsi" w:hAnsiTheme="minorHAnsi" w:cs="Open Sans"/>
          <w:b/>
          <w:sz w:val="28"/>
          <w:szCs w:val="28"/>
          <w:u w:val="single"/>
        </w:rPr>
      </w:pPr>
    </w:p>
    <w:p w:rsidR="00DD2DB9" w:rsidRPr="000D2054" w:rsidRDefault="000D2054" w:rsidP="00D9649E">
      <w:pPr>
        <w:pStyle w:val="NormalWeb"/>
        <w:spacing w:before="0" w:beforeAutospacing="0" w:after="0" w:afterAutospacing="0"/>
        <w:jc w:val="center"/>
        <w:rPr>
          <w:rFonts w:asciiTheme="minorHAnsi" w:hAnsiTheme="minorHAnsi" w:cs="Open Sans"/>
          <w:b/>
          <w:sz w:val="28"/>
          <w:szCs w:val="28"/>
          <w:u w:val="single"/>
        </w:rPr>
      </w:pPr>
      <w:r w:rsidRPr="000D2054">
        <w:rPr>
          <w:rFonts w:asciiTheme="minorHAnsi" w:hAnsiTheme="minorHAnsi" w:cs="Open Sans"/>
          <w:b/>
          <w:sz w:val="28"/>
          <w:szCs w:val="28"/>
          <w:u w:val="single"/>
        </w:rPr>
        <w:t xml:space="preserve">CentroAdapt - </w:t>
      </w:r>
      <w:r w:rsidR="00DD2DB9" w:rsidRPr="000D2054">
        <w:rPr>
          <w:rFonts w:asciiTheme="minorHAnsi" w:hAnsiTheme="minorHAnsi" w:cs="Open Sans"/>
          <w:b/>
          <w:sz w:val="28"/>
          <w:szCs w:val="28"/>
          <w:u w:val="single"/>
        </w:rPr>
        <w:t xml:space="preserve">Centro de vanguarda em adaptações às alterações climáticas </w:t>
      </w:r>
    </w:p>
    <w:p w:rsidR="000D2054" w:rsidRPr="0054272B" w:rsidRDefault="000D2054" w:rsidP="00D9649E">
      <w:pPr>
        <w:pStyle w:val="NormalWeb"/>
        <w:spacing w:before="0" w:beforeAutospacing="0" w:after="0" w:afterAutospacing="0"/>
        <w:jc w:val="center"/>
        <w:rPr>
          <w:rFonts w:asciiTheme="minorHAnsi" w:hAnsiTheme="minorHAnsi" w:cs="Open Sans"/>
          <w:b/>
          <w:sz w:val="20"/>
          <w:szCs w:val="20"/>
        </w:rPr>
      </w:pPr>
    </w:p>
    <w:p w:rsidR="00AE0B89" w:rsidRPr="00AE0B89" w:rsidRDefault="00AE0B89" w:rsidP="00405AEE">
      <w:pPr>
        <w:pStyle w:val="NormalWeb"/>
        <w:spacing w:before="0" w:beforeAutospacing="0" w:after="0" w:afterAutospacing="0"/>
        <w:jc w:val="center"/>
        <w:rPr>
          <w:rFonts w:asciiTheme="minorHAnsi" w:hAnsiTheme="minorHAnsi" w:cs="Open Sans"/>
          <w:b/>
          <w:sz w:val="32"/>
          <w:szCs w:val="32"/>
        </w:rPr>
      </w:pPr>
    </w:p>
    <w:p w:rsidR="00AE0B89" w:rsidRPr="00060075" w:rsidRDefault="00060075" w:rsidP="00D81218">
      <w:pPr>
        <w:pStyle w:val="NormalWeb"/>
        <w:spacing w:before="0" w:beforeAutospacing="0" w:after="0" w:afterAutospacing="0"/>
        <w:jc w:val="center"/>
        <w:rPr>
          <w:rFonts w:asciiTheme="minorHAnsi" w:hAnsiTheme="minorHAnsi" w:cs="Open Sans"/>
          <w:b/>
          <w:sz w:val="50"/>
          <w:szCs w:val="50"/>
        </w:rPr>
      </w:pPr>
      <w:r w:rsidRPr="00060075">
        <w:rPr>
          <w:rFonts w:asciiTheme="minorHAnsi" w:hAnsiTheme="minorHAnsi" w:cs="Open Sans"/>
          <w:b/>
          <w:sz w:val="50"/>
          <w:szCs w:val="50"/>
        </w:rPr>
        <w:t xml:space="preserve">INCÊNDIOS: </w:t>
      </w:r>
      <w:r w:rsidR="00405AEE" w:rsidRPr="00060075">
        <w:rPr>
          <w:rFonts w:asciiTheme="minorHAnsi" w:hAnsiTheme="minorHAnsi" w:cs="Open Sans"/>
          <w:b/>
          <w:sz w:val="50"/>
          <w:szCs w:val="50"/>
        </w:rPr>
        <w:t xml:space="preserve">CentroAdapt </w:t>
      </w:r>
      <w:r w:rsidR="00AE0B89" w:rsidRPr="00060075">
        <w:rPr>
          <w:rFonts w:asciiTheme="minorHAnsi" w:hAnsiTheme="minorHAnsi" w:cs="Open Sans"/>
          <w:b/>
          <w:sz w:val="50"/>
          <w:szCs w:val="50"/>
        </w:rPr>
        <w:t xml:space="preserve">coloca em </w:t>
      </w:r>
      <w:r>
        <w:rPr>
          <w:rFonts w:asciiTheme="minorHAnsi" w:hAnsiTheme="minorHAnsi" w:cs="Open Sans"/>
          <w:b/>
          <w:sz w:val="50"/>
          <w:szCs w:val="50"/>
        </w:rPr>
        <w:t>análise</w:t>
      </w:r>
      <w:r w:rsidR="00AE0B89" w:rsidRPr="00060075">
        <w:rPr>
          <w:rFonts w:asciiTheme="minorHAnsi" w:hAnsiTheme="minorHAnsi" w:cs="Open Sans"/>
          <w:b/>
          <w:sz w:val="50"/>
          <w:szCs w:val="50"/>
        </w:rPr>
        <w:t xml:space="preserve"> fragilidades do território nacional</w:t>
      </w:r>
    </w:p>
    <w:p w:rsidR="00D9649E" w:rsidRPr="00D9649E" w:rsidRDefault="00D9649E" w:rsidP="00D81218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b/>
          <w:sz w:val="22"/>
          <w:szCs w:val="22"/>
        </w:rPr>
      </w:pPr>
    </w:p>
    <w:p w:rsidR="00897130" w:rsidRPr="00897130" w:rsidRDefault="00DA6D5E" w:rsidP="00D8121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Open Sans"/>
          <w:b/>
          <w:sz w:val="28"/>
          <w:szCs w:val="28"/>
        </w:rPr>
      </w:pPr>
      <w:r w:rsidRPr="00897130">
        <w:rPr>
          <w:rFonts w:asciiTheme="minorHAnsi" w:hAnsiTheme="minorHAnsi" w:cs="Open Sans"/>
          <w:b/>
          <w:sz w:val="28"/>
          <w:szCs w:val="28"/>
        </w:rPr>
        <w:t>“</w:t>
      </w:r>
      <w:r w:rsidR="00405AEE" w:rsidRPr="00897130">
        <w:rPr>
          <w:rFonts w:asciiTheme="minorHAnsi" w:hAnsiTheme="minorHAnsi" w:cs="Open Sans"/>
          <w:b/>
          <w:sz w:val="28"/>
          <w:szCs w:val="28"/>
          <w:u w:val="single"/>
        </w:rPr>
        <w:t xml:space="preserve">O </w:t>
      </w:r>
      <w:r w:rsidR="00405AEE" w:rsidRPr="00897130">
        <w:rPr>
          <w:rFonts w:asciiTheme="minorHAnsi" w:hAnsiTheme="minorHAnsi" w:cs="Open Sans"/>
          <w:b/>
          <w:bCs/>
          <w:sz w:val="28"/>
          <w:szCs w:val="28"/>
          <w:u w:val="single"/>
        </w:rPr>
        <w:t>risco de incêndio alimentado pelas alterações climáticas e pela urbanização</w:t>
      </w:r>
      <w:r w:rsidR="00405AEE" w:rsidRPr="00897130">
        <w:rPr>
          <w:rFonts w:asciiTheme="minorHAnsi" w:hAnsiTheme="minorHAnsi" w:cs="Open Sans"/>
          <w:b/>
          <w:sz w:val="28"/>
          <w:szCs w:val="28"/>
        </w:rPr>
        <w:t xml:space="preserve">” </w:t>
      </w:r>
      <w:r w:rsidRPr="00897130">
        <w:rPr>
          <w:rFonts w:asciiTheme="minorHAnsi" w:hAnsiTheme="minorHAnsi" w:cs="Open Sans"/>
          <w:b/>
          <w:sz w:val="28"/>
          <w:szCs w:val="28"/>
        </w:rPr>
        <w:t xml:space="preserve">é o tema </w:t>
      </w:r>
      <w:r w:rsidR="00405AEE" w:rsidRPr="00897130">
        <w:rPr>
          <w:rFonts w:asciiTheme="minorHAnsi" w:hAnsiTheme="minorHAnsi" w:cs="Open Sans"/>
          <w:b/>
          <w:sz w:val="28"/>
          <w:szCs w:val="28"/>
        </w:rPr>
        <w:t xml:space="preserve">central </w:t>
      </w:r>
      <w:r w:rsidR="00907E49" w:rsidRPr="00897130">
        <w:rPr>
          <w:rFonts w:asciiTheme="minorHAnsi" w:hAnsiTheme="minorHAnsi" w:cs="Open Sans"/>
          <w:b/>
          <w:sz w:val="28"/>
          <w:szCs w:val="28"/>
        </w:rPr>
        <w:t>da</w:t>
      </w:r>
      <w:r w:rsidRPr="00897130">
        <w:rPr>
          <w:rFonts w:asciiTheme="minorHAnsi" w:hAnsiTheme="minorHAnsi" w:cs="Open Sans"/>
          <w:b/>
          <w:sz w:val="28"/>
          <w:szCs w:val="28"/>
        </w:rPr>
        <w:t xml:space="preserve"> formação</w:t>
      </w:r>
      <w:r w:rsidR="00907E49" w:rsidRPr="00897130">
        <w:rPr>
          <w:rFonts w:asciiTheme="minorHAnsi" w:hAnsiTheme="minorHAnsi" w:cs="Open Sans"/>
          <w:b/>
          <w:sz w:val="28"/>
          <w:szCs w:val="28"/>
        </w:rPr>
        <w:t xml:space="preserve"> promovida pelo</w:t>
      </w:r>
      <w:r w:rsidR="00405AEE" w:rsidRPr="00897130">
        <w:rPr>
          <w:rFonts w:asciiTheme="minorHAnsi" w:hAnsiTheme="minorHAnsi" w:cs="Open Sans"/>
          <w:b/>
          <w:sz w:val="28"/>
          <w:szCs w:val="28"/>
        </w:rPr>
        <w:t xml:space="preserve"> CentroAdapt</w:t>
      </w:r>
      <w:r w:rsidR="00907E49" w:rsidRPr="00897130">
        <w:rPr>
          <w:rFonts w:asciiTheme="minorHAnsi" w:hAnsiTheme="minorHAnsi" w:cs="Open Sans"/>
          <w:b/>
          <w:sz w:val="28"/>
          <w:szCs w:val="28"/>
        </w:rPr>
        <w:t>,</w:t>
      </w:r>
      <w:r w:rsidR="00405AEE" w:rsidRPr="00897130">
        <w:rPr>
          <w:rFonts w:asciiTheme="minorHAnsi" w:hAnsiTheme="minorHAnsi" w:cs="Open Sans"/>
          <w:b/>
          <w:sz w:val="28"/>
          <w:szCs w:val="28"/>
        </w:rPr>
        <w:t xml:space="preserve"> no próximo </w:t>
      </w:r>
      <w:r w:rsidR="00405AEE" w:rsidRPr="00217C56">
        <w:rPr>
          <w:rFonts w:asciiTheme="minorHAnsi" w:hAnsiTheme="minorHAnsi" w:cs="Open Sans"/>
          <w:b/>
          <w:sz w:val="28"/>
          <w:szCs w:val="28"/>
          <w:u w:val="single"/>
        </w:rPr>
        <w:t xml:space="preserve">dia </w:t>
      </w:r>
      <w:r w:rsidR="00897130" w:rsidRPr="00217C56">
        <w:rPr>
          <w:rFonts w:asciiTheme="minorHAnsi" w:hAnsiTheme="minorHAnsi" w:cs="Open Sans"/>
          <w:b/>
          <w:sz w:val="28"/>
          <w:szCs w:val="28"/>
          <w:u w:val="single"/>
        </w:rPr>
        <w:t>7</w:t>
      </w:r>
      <w:r w:rsidR="00405AEE" w:rsidRPr="00217C56">
        <w:rPr>
          <w:rFonts w:asciiTheme="minorHAnsi" w:hAnsiTheme="minorHAnsi" w:cs="Open Sans"/>
          <w:b/>
          <w:sz w:val="28"/>
          <w:szCs w:val="28"/>
          <w:u w:val="single"/>
        </w:rPr>
        <w:t xml:space="preserve"> de </w:t>
      </w:r>
      <w:r w:rsidR="00897130" w:rsidRPr="00217C56">
        <w:rPr>
          <w:rFonts w:asciiTheme="minorHAnsi" w:hAnsiTheme="minorHAnsi" w:cs="Open Sans"/>
          <w:b/>
          <w:sz w:val="28"/>
          <w:szCs w:val="28"/>
          <w:u w:val="single"/>
        </w:rPr>
        <w:t>dezembro</w:t>
      </w:r>
      <w:r w:rsidR="00907E49" w:rsidRPr="00217C56">
        <w:rPr>
          <w:rFonts w:asciiTheme="minorHAnsi" w:hAnsiTheme="minorHAnsi" w:cs="Open Sans"/>
          <w:b/>
          <w:sz w:val="28"/>
          <w:szCs w:val="28"/>
          <w:u w:val="single"/>
        </w:rPr>
        <w:t>,</w:t>
      </w:r>
      <w:r w:rsidR="00405AEE" w:rsidRPr="00217C56">
        <w:rPr>
          <w:rFonts w:asciiTheme="minorHAnsi" w:hAnsiTheme="minorHAnsi" w:cs="Open Sans"/>
          <w:b/>
          <w:sz w:val="28"/>
          <w:szCs w:val="28"/>
          <w:u w:val="single"/>
        </w:rPr>
        <w:t xml:space="preserve"> </w:t>
      </w:r>
      <w:r w:rsidR="00897130" w:rsidRPr="00217C56">
        <w:rPr>
          <w:rFonts w:asciiTheme="minorHAnsi" w:hAnsiTheme="minorHAnsi" w:cs="Open Sans"/>
          <w:b/>
          <w:sz w:val="28"/>
          <w:szCs w:val="28"/>
          <w:u w:val="single"/>
        </w:rPr>
        <w:t>no Hotel Montebelo</w:t>
      </w:r>
      <w:r w:rsidR="00897130" w:rsidRPr="00217C56">
        <w:rPr>
          <w:rFonts w:asciiTheme="minorHAnsi" w:hAnsiTheme="minorHAnsi" w:cs="Open Sans"/>
          <w:b/>
          <w:bCs/>
          <w:sz w:val="28"/>
          <w:szCs w:val="28"/>
          <w:u w:val="single"/>
        </w:rPr>
        <w:t>,</w:t>
      </w:r>
      <w:r w:rsidR="00897130">
        <w:rPr>
          <w:rFonts w:asciiTheme="minorHAnsi" w:hAnsiTheme="minorHAnsi" w:cs="Open Sans"/>
          <w:b/>
          <w:bCs/>
          <w:sz w:val="28"/>
          <w:szCs w:val="28"/>
          <w:u w:val="single"/>
        </w:rPr>
        <w:t xml:space="preserve"> em Viseu</w:t>
      </w:r>
    </w:p>
    <w:p w:rsidR="00D9649E" w:rsidRPr="00897130" w:rsidRDefault="00D9649E" w:rsidP="00D8121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Open Sans"/>
          <w:b/>
          <w:sz w:val="28"/>
          <w:szCs w:val="28"/>
        </w:rPr>
      </w:pPr>
      <w:r w:rsidRPr="00897130">
        <w:rPr>
          <w:rFonts w:asciiTheme="minorHAnsi" w:hAnsiTheme="minorHAnsi" w:cs="Open Sans"/>
          <w:b/>
          <w:sz w:val="28"/>
          <w:szCs w:val="28"/>
        </w:rPr>
        <w:t xml:space="preserve">Inscrição é gratuita mas obrigatória em </w:t>
      </w:r>
      <w:hyperlink r:id="rId7" w:history="1">
        <w:r w:rsidRPr="00897130">
          <w:rPr>
            <w:rStyle w:val="Hiperligao"/>
            <w:rFonts w:asciiTheme="minorHAnsi" w:hAnsiTheme="minorHAnsi" w:cs="Open Sans"/>
            <w:b/>
            <w:sz w:val="28"/>
            <w:szCs w:val="28"/>
          </w:rPr>
          <w:t>www.centroadapt.com/inscricoes</w:t>
        </w:r>
      </w:hyperlink>
      <w:proofErr w:type="gramStart"/>
      <w:r w:rsidRPr="00897130">
        <w:rPr>
          <w:rFonts w:asciiTheme="minorHAnsi" w:hAnsiTheme="minorHAnsi" w:cs="Open Sans"/>
          <w:b/>
          <w:sz w:val="28"/>
          <w:szCs w:val="28"/>
        </w:rPr>
        <w:t xml:space="preserve"> .</w:t>
      </w:r>
      <w:proofErr w:type="gramEnd"/>
    </w:p>
    <w:p w:rsidR="00C50C33" w:rsidRPr="002D4C24" w:rsidRDefault="00C50C33" w:rsidP="00D81218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Open Sans"/>
          <w:sz w:val="22"/>
          <w:szCs w:val="22"/>
        </w:rPr>
      </w:pPr>
    </w:p>
    <w:p w:rsidR="00C50C33" w:rsidRPr="002D4C24" w:rsidRDefault="00C50C33" w:rsidP="00D81218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Open Sans"/>
          <w:sz w:val="22"/>
          <w:szCs w:val="22"/>
        </w:rPr>
      </w:pPr>
    </w:p>
    <w:p w:rsidR="00C50C33" w:rsidRPr="002D4C24" w:rsidRDefault="006B5ECB" w:rsidP="00D81218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>Com uma abordagem centrada nos i</w:t>
      </w:r>
      <w:r w:rsidRPr="002D4C24">
        <w:rPr>
          <w:rFonts w:asciiTheme="minorHAnsi" w:hAnsiTheme="minorHAnsi" w:cs="Open Sans"/>
          <w:sz w:val="22"/>
          <w:szCs w:val="22"/>
        </w:rPr>
        <w:t xml:space="preserve">ncêndios </w:t>
      </w:r>
      <w:r w:rsidR="004A4D97">
        <w:rPr>
          <w:rFonts w:asciiTheme="minorHAnsi" w:hAnsiTheme="minorHAnsi" w:cs="Open Sans"/>
          <w:sz w:val="22"/>
          <w:szCs w:val="22"/>
        </w:rPr>
        <w:t>na interface florestal-u</w:t>
      </w:r>
      <w:r>
        <w:rPr>
          <w:rFonts w:asciiTheme="minorHAnsi" w:hAnsiTheme="minorHAnsi" w:cs="Open Sans"/>
          <w:sz w:val="22"/>
          <w:szCs w:val="22"/>
        </w:rPr>
        <w:t>rbano</w:t>
      </w:r>
      <w:r w:rsidR="009E36ED">
        <w:rPr>
          <w:rFonts w:asciiTheme="minorHAnsi" w:hAnsiTheme="minorHAnsi" w:cs="Open Sans"/>
          <w:sz w:val="22"/>
          <w:szCs w:val="22"/>
        </w:rPr>
        <w:t>,</w:t>
      </w:r>
      <w:r w:rsidR="00D81218">
        <w:rPr>
          <w:rFonts w:asciiTheme="minorHAnsi" w:hAnsiTheme="minorHAnsi" w:cs="Open Sans"/>
          <w:sz w:val="22"/>
          <w:szCs w:val="22"/>
        </w:rPr>
        <w:t xml:space="preserve"> alimentado pelas </w:t>
      </w:r>
      <w:r w:rsidR="00C95FBA">
        <w:rPr>
          <w:rFonts w:asciiTheme="minorHAnsi" w:hAnsiTheme="minorHAnsi" w:cs="Open Sans"/>
          <w:sz w:val="22"/>
          <w:szCs w:val="22"/>
        </w:rPr>
        <w:t>alterações climáticas,</w:t>
      </w:r>
      <w:r w:rsidR="004A4D97">
        <w:rPr>
          <w:rFonts w:asciiTheme="minorHAnsi" w:hAnsiTheme="minorHAnsi" w:cs="Open Sans"/>
          <w:sz w:val="22"/>
          <w:szCs w:val="22"/>
        </w:rPr>
        <w:t xml:space="preserve"> </w:t>
      </w:r>
      <w:r>
        <w:rPr>
          <w:rFonts w:asciiTheme="minorHAnsi" w:hAnsiTheme="minorHAnsi" w:cs="Open Sans"/>
          <w:sz w:val="22"/>
          <w:szCs w:val="22"/>
        </w:rPr>
        <w:t xml:space="preserve">este é um encontro que coloca em </w:t>
      </w:r>
      <w:r w:rsidR="00675C57">
        <w:rPr>
          <w:rFonts w:asciiTheme="minorHAnsi" w:hAnsiTheme="minorHAnsi" w:cs="Open Sans"/>
          <w:sz w:val="22"/>
          <w:szCs w:val="22"/>
        </w:rPr>
        <w:t>evidência</w:t>
      </w:r>
      <w:r w:rsidR="009E36ED">
        <w:rPr>
          <w:rFonts w:asciiTheme="minorHAnsi" w:hAnsiTheme="minorHAnsi" w:cs="Open Sans"/>
          <w:sz w:val="22"/>
          <w:szCs w:val="22"/>
        </w:rPr>
        <w:t xml:space="preserve"> não só o impacto das alterações climáticas como</w:t>
      </w:r>
      <w:r w:rsidR="00C50C33" w:rsidRPr="002D4C24">
        <w:rPr>
          <w:rFonts w:asciiTheme="minorHAnsi" w:hAnsiTheme="minorHAnsi" w:cs="Open Sans"/>
          <w:sz w:val="22"/>
          <w:szCs w:val="22"/>
        </w:rPr>
        <w:t xml:space="preserve"> as vulnerabilidades </w:t>
      </w:r>
      <w:r w:rsidR="009E36ED">
        <w:rPr>
          <w:rFonts w:asciiTheme="minorHAnsi" w:hAnsiTheme="minorHAnsi" w:cs="Open Sans"/>
          <w:sz w:val="22"/>
          <w:szCs w:val="22"/>
        </w:rPr>
        <w:t xml:space="preserve">do </w:t>
      </w:r>
      <w:r w:rsidR="00AE0B89">
        <w:rPr>
          <w:rFonts w:asciiTheme="minorHAnsi" w:hAnsiTheme="minorHAnsi" w:cs="Open Sans"/>
          <w:sz w:val="22"/>
          <w:szCs w:val="22"/>
        </w:rPr>
        <w:t>território, no que toca a incêndios.</w:t>
      </w:r>
    </w:p>
    <w:p w:rsidR="004A4D97" w:rsidRPr="00565D26" w:rsidRDefault="004A4D97" w:rsidP="00D81218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16"/>
          <w:szCs w:val="16"/>
        </w:rPr>
      </w:pPr>
    </w:p>
    <w:p w:rsidR="009251DE" w:rsidRPr="00D81218" w:rsidRDefault="009251DE" w:rsidP="00D81218">
      <w:pPr>
        <w:spacing w:after="0" w:line="240" w:lineRule="auto"/>
        <w:jc w:val="both"/>
        <w:rPr>
          <w:i/>
          <w:iCs/>
          <w:lang w:eastAsia="en-US"/>
        </w:rPr>
      </w:pPr>
      <w:r w:rsidRPr="00D81218">
        <w:rPr>
          <w:rFonts w:cs="Open Sans"/>
        </w:rPr>
        <w:t>Segundo Aldina Santiago, Professora da Universidade de Coimbra «</w:t>
      </w:r>
      <w:r w:rsidR="00D81218" w:rsidRPr="00D81218">
        <w:rPr>
          <w:i/>
          <w:iCs/>
          <w:lang w:eastAsia="en-US"/>
        </w:rPr>
        <w:t>as alterações climáticas, que se têm manifestado de forma cada vez mais intensa, têm conduzido ao aumento do número de focos de incêndio e do seu poder de destruição. Para além da devastação no espaço florestal, uma das grandes preocupações recentes é também o avanço para as localidades e as suas consequências no edificado urbano</w:t>
      </w:r>
      <w:r w:rsidRPr="00D81218">
        <w:rPr>
          <w:i/>
          <w:iCs/>
          <w:lang w:eastAsia="en-US"/>
        </w:rPr>
        <w:t>».</w:t>
      </w:r>
    </w:p>
    <w:p w:rsidR="009E36ED" w:rsidRPr="00565D26" w:rsidRDefault="009E36ED" w:rsidP="009E36ED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16"/>
          <w:szCs w:val="16"/>
        </w:rPr>
      </w:pPr>
    </w:p>
    <w:p w:rsidR="009E36ED" w:rsidRPr="00D81218" w:rsidRDefault="009E36ED" w:rsidP="009E36ED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2"/>
          <w:szCs w:val="22"/>
        </w:rPr>
      </w:pPr>
      <w:r w:rsidRPr="002D4C24">
        <w:rPr>
          <w:rFonts w:asciiTheme="minorHAnsi" w:hAnsiTheme="minorHAnsi" w:cs="Open Sans"/>
          <w:sz w:val="22"/>
          <w:szCs w:val="22"/>
        </w:rPr>
        <w:t>O proble</w:t>
      </w:r>
      <w:r>
        <w:rPr>
          <w:rFonts w:asciiTheme="minorHAnsi" w:hAnsiTheme="minorHAnsi" w:cs="Open Sans"/>
          <w:sz w:val="22"/>
          <w:szCs w:val="22"/>
        </w:rPr>
        <w:t xml:space="preserve">ma dos incêndios florestais </w:t>
      </w:r>
      <w:r w:rsidR="00217C56">
        <w:rPr>
          <w:rFonts w:asciiTheme="minorHAnsi" w:hAnsiTheme="minorHAnsi" w:cs="Open Sans"/>
          <w:sz w:val="22"/>
          <w:szCs w:val="22"/>
        </w:rPr>
        <w:t>na interface florestal-urbano te</w:t>
      </w:r>
      <w:r>
        <w:rPr>
          <w:rFonts w:asciiTheme="minorHAnsi" w:hAnsiTheme="minorHAnsi" w:cs="Open Sans"/>
          <w:sz w:val="22"/>
          <w:szCs w:val="22"/>
        </w:rPr>
        <w:t xml:space="preserve">m-se revelado uma preocupação crescente, fruto da </w:t>
      </w:r>
      <w:r w:rsidRPr="002D4C24">
        <w:rPr>
          <w:rFonts w:asciiTheme="minorHAnsi" w:hAnsiTheme="minorHAnsi" w:cs="Open Sans"/>
          <w:sz w:val="22"/>
          <w:szCs w:val="22"/>
        </w:rPr>
        <w:t>presença humana em habitações ou aglomerados urbanos. Alguns dos piores desastres relacionados com incêndios que envolvem perdas humanas são precisamente associados à chegada de fogo a zonas urbanas</w:t>
      </w:r>
      <w:r>
        <w:rPr>
          <w:rFonts w:asciiTheme="minorHAnsi" w:hAnsiTheme="minorHAnsi" w:cs="Open Sans"/>
          <w:sz w:val="22"/>
          <w:szCs w:val="22"/>
        </w:rPr>
        <w:t xml:space="preserve">, pelo que uma </w:t>
      </w:r>
      <w:r w:rsidRPr="002D4C24">
        <w:rPr>
          <w:rFonts w:asciiTheme="minorHAnsi" w:hAnsiTheme="minorHAnsi" w:cs="Open Sans"/>
          <w:sz w:val="22"/>
          <w:szCs w:val="22"/>
        </w:rPr>
        <w:t xml:space="preserve">definição simples </w:t>
      </w:r>
      <w:r>
        <w:rPr>
          <w:rFonts w:asciiTheme="minorHAnsi" w:hAnsiTheme="minorHAnsi" w:cs="Open Sans"/>
          <w:sz w:val="22"/>
          <w:szCs w:val="22"/>
        </w:rPr>
        <w:t>de interface florestal-urbano remete para o</w:t>
      </w:r>
      <w:r w:rsidRPr="002D4C24">
        <w:rPr>
          <w:rFonts w:asciiTheme="minorHAnsi" w:hAnsiTheme="minorHAnsi" w:cs="Open Sans"/>
          <w:sz w:val="22"/>
          <w:szCs w:val="22"/>
        </w:rPr>
        <w:t xml:space="preserve"> espaço físico </w:t>
      </w:r>
      <w:r w:rsidRPr="00D81218">
        <w:rPr>
          <w:rFonts w:asciiTheme="minorHAnsi" w:hAnsiTheme="minorHAnsi" w:cs="Open Sans"/>
          <w:sz w:val="22"/>
          <w:szCs w:val="22"/>
        </w:rPr>
        <w:t>onde a vegetação e as estruturas coexistem, num ambiente propício à ocorrência de incêndios.</w:t>
      </w:r>
    </w:p>
    <w:p w:rsidR="00D81218" w:rsidRPr="00565D26" w:rsidRDefault="00D81218" w:rsidP="00D81218">
      <w:pPr>
        <w:spacing w:after="0" w:line="240" w:lineRule="auto"/>
        <w:jc w:val="both"/>
        <w:rPr>
          <w:i/>
          <w:iCs/>
          <w:sz w:val="16"/>
          <w:szCs w:val="16"/>
          <w:lang w:eastAsia="en-US"/>
        </w:rPr>
      </w:pPr>
    </w:p>
    <w:p w:rsidR="00F81795" w:rsidRDefault="00D81218" w:rsidP="00D81218">
      <w:pPr>
        <w:spacing w:after="0" w:line="240" w:lineRule="auto"/>
        <w:jc w:val="both"/>
        <w:rPr>
          <w:i/>
        </w:rPr>
      </w:pPr>
      <w:r w:rsidRPr="00D81218">
        <w:rPr>
          <w:rFonts w:cs="Open Sans"/>
        </w:rPr>
        <w:t>Para</w:t>
      </w:r>
      <w:r w:rsidR="00675C57" w:rsidRPr="00D81218">
        <w:rPr>
          <w:rFonts w:cs="Open Sans"/>
        </w:rPr>
        <w:t xml:space="preserve"> Hélder Craveiro, investigador e professor da FireLab_UC - Laboratório da Engenharia do Fogo da Universidade de Coimbra </w:t>
      </w:r>
      <w:r w:rsidR="00675C57" w:rsidRPr="00D81218">
        <w:rPr>
          <w:rFonts w:cs="Open Sans"/>
          <w:i/>
        </w:rPr>
        <w:t>«</w:t>
      </w:r>
      <w:r w:rsidRPr="00D81218">
        <w:rPr>
          <w:i/>
        </w:rPr>
        <w:t>as alterações climáticas, já evidentes na Península Ibérica acarretam risco agravado de incêndio não só para a floresta, mas também para as zonas urbanas. A ocorrência de grandes incêndios traduzir-se-á num forte impacto na interface urbano-florestal, afetando severamente pessoas, bens e infraestruturas. É fundamental discutir esta problemática com vista à caraterização do problema, consciencialização das pessoas e definição de estratégias integradas para a salvaguarda da vida e dos bens florestais e urbanos».</w:t>
      </w:r>
    </w:p>
    <w:p w:rsidR="00565D26" w:rsidRPr="00565D26" w:rsidRDefault="00565D26" w:rsidP="00D81218">
      <w:pPr>
        <w:spacing w:after="0" w:line="240" w:lineRule="auto"/>
        <w:jc w:val="both"/>
        <w:rPr>
          <w:sz w:val="16"/>
          <w:szCs w:val="16"/>
        </w:rPr>
      </w:pPr>
    </w:p>
    <w:p w:rsidR="00D81218" w:rsidRPr="00D81218" w:rsidRDefault="00D81218" w:rsidP="00D81218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2"/>
          <w:szCs w:val="22"/>
        </w:rPr>
      </w:pPr>
      <w:r w:rsidRPr="00D81218">
        <w:rPr>
          <w:rFonts w:asciiTheme="minorHAnsi" w:hAnsiTheme="minorHAnsi" w:cs="Open Sans"/>
          <w:sz w:val="22"/>
          <w:szCs w:val="22"/>
        </w:rPr>
        <w:t xml:space="preserve">Com vista à criação de uma plataforma de inovação aberta e inclusiva que incorpore as competências necessárias a uma eficiente e eficaz transferência de conhecimento, o CentroAdapt leva a cabo ações de sensibilização e networking, promovendo encontros entre os diferentes agentes, com vista a consciencializar empresas e entidades para as adaptações às alterações climáticas. </w:t>
      </w:r>
    </w:p>
    <w:p w:rsidR="00220834" w:rsidRDefault="00220834" w:rsidP="00D81218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2"/>
          <w:szCs w:val="22"/>
        </w:rPr>
      </w:pPr>
    </w:p>
    <w:p w:rsidR="00565D26" w:rsidRDefault="00565D26" w:rsidP="00D81218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2"/>
          <w:szCs w:val="22"/>
        </w:rPr>
      </w:pPr>
    </w:p>
    <w:p w:rsidR="00565D26" w:rsidRDefault="00565D26" w:rsidP="00D81218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2"/>
          <w:szCs w:val="22"/>
        </w:rPr>
      </w:pPr>
    </w:p>
    <w:p w:rsidR="00565D26" w:rsidRDefault="00565D26" w:rsidP="00D81218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2"/>
          <w:szCs w:val="22"/>
        </w:rPr>
      </w:pPr>
    </w:p>
    <w:p w:rsidR="00565D26" w:rsidRDefault="00565D26" w:rsidP="00D81218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2"/>
          <w:szCs w:val="22"/>
        </w:rPr>
      </w:pPr>
    </w:p>
    <w:p w:rsidR="00565D26" w:rsidRDefault="00565D26" w:rsidP="00D81218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2"/>
          <w:szCs w:val="22"/>
        </w:rPr>
      </w:pPr>
    </w:p>
    <w:p w:rsidR="00565D26" w:rsidRDefault="00565D26" w:rsidP="00D81218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2"/>
          <w:szCs w:val="22"/>
        </w:rPr>
      </w:pPr>
    </w:p>
    <w:p w:rsidR="00B53AED" w:rsidRPr="00D9649E" w:rsidRDefault="00D81218" w:rsidP="00D81218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i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>Para</w:t>
      </w:r>
      <w:r w:rsidR="00D05762" w:rsidRPr="00D9649E">
        <w:rPr>
          <w:rFonts w:asciiTheme="minorHAnsi" w:hAnsiTheme="minorHAnsi" w:cs="Open Sans"/>
          <w:sz w:val="22"/>
          <w:szCs w:val="22"/>
        </w:rPr>
        <w:t xml:space="preserve"> </w:t>
      </w:r>
      <w:r w:rsidR="00782395" w:rsidRPr="00D9649E">
        <w:rPr>
          <w:rFonts w:asciiTheme="minorHAnsi" w:hAnsiTheme="minorHAnsi" w:cs="Open Sans"/>
          <w:sz w:val="22"/>
          <w:szCs w:val="22"/>
        </w:rPr>
        <w:t xml:space="preserve">João Carlos Marques, responsável pelo </w:t>
      </w:r>
      <w:r w:rsidR="00D9649E">
        <w:rPr>
          <w:rFonts w:asciiTheme="minorHAnsi" w:hAnsiTheme="minorHAnsi" w:cs="Open Sans"/>
          <w:sz w:val="22"/>
          <w:szCs w:val="22"/>
        </w:rPr>
        <w:t>CentroAdapt</w:t>
      </w:r>
      <w:r w:rsidR="001D0394" w:rsidRPr="00D9649E">
        <w:rPr>
          <w:rFonts w:asciiTheme="minorHAnsi" w:hAnsiTheme="minorHAnsi" w:cs="Open Sans"/>
          <w:sz w:val="22"/>
          <w:szCs w:val="22"/>
        </w:rPr>
        <w:t>,</w:t>
      </w:r>
      <w:r w:rsidR="00782395" w:rsidRPr="00D9649E">
        <w:rPr>
          <w:rFonts w:asciiTheme="minorHAnsi" w:hAnsiTheme="minorHAnsi" w:cs="Open Sans"/>
          <w:sz w:val="22"/>
          <w:szCs w:val="22"/>
        </w:rPr>
        <w:t xml:space="preserve"> </w:t>
      </w:r>
      <w:r w:rsidR="00782395" w:rsidRPr="00D9649E">
        <w:rPr>
          <w:rFonts w:asciiTheme="minorHAnsi" w:hAnsiTheme="minorHAnsi" w:cs="Open Sans"/>
          <w:i/>
          <w:sz w:val="22"/>
          <w:szCs w:val="22"/>
        </w:rPr>
        <w:t>«a</w:t>
      </w:r>
      <w:r w:rsidR="005B7B7A" w:rsidRPr="00D9649E">
        <w:rPr>
          <w:rFonts w:asciiTheme="minorHAnsi" w:hAnsiTheme="minorHAnsi" w:cs="Open Sans"/>
          <w:i/>
          <w:sz w:val="22"/>
          <w:szCs w:val="22"/>
        </w:rPr>
        <w:t>s alterações climáticas constituem uma ameaça global para os ecossistemas naturais e humanos a nível ambiental, social e económico.</w:t>
      </w:r>
      <w:r w:rsidR="005B7B7A" w:rsidRPr="00D9649E">
        <w:rPr>
          <w:rFonts w:asciiTheme="minorHAnsi" w:hAnsiTheme="minorHAnsi" w:cs="Cambria"/>
          <w:i/>
          <w:sz w:val="22"/>
          <w:szCs w:val="22"/>
        </w:rPr>
        <w:t> </w:t>
      </w:r>
      <w:r w:rsidR="005B7B7A" w:rsidRPr="00D9649E">
        <w:rPr>
          <w:rFonts w:asciiTheme="minorHAnsi" w:hAnsiTheme="minorHAnsi" w:cs="Open Sans"/>
          <w:i/>
          <w:sz w:val="22"/>
          <w:szCs w:val="22"/>
        </w:rPr>
        <w:t>Implementar estrat</w:t>
      </w:r>
      <w:r w:rsidR="005B7B7A" w:rsidRPr="00D9649E">
        <w:rPr>
          <w:rFonts w:asciiTheme="minorHAnsi" w:hAnsiTheme="minorHAnsi" w:cs="Maven Pro"/>
          <w:i/>
          <w:sz w:val="22"/>
          <w:szCs w:val="22"/>
        </w:rPr>
        <w:t>é</w:t>
      </w:r>
      <w:r w:rsidR="005B7B7A" w:rsidRPr="00D9649E">
        <w:rPr>
          <w:rFonts w:asciiTheme="minorHAnsi" w:hAnsiTheme="minorHAnsi" w:cs="Open Sans"/>
          <w:i/>
          <w:sz w:val="22"/>
          <w:szCs w:val="22"/>
        </w:rPr>
        <w:t>gias concertadas e sustent</w:t>
      </w:r>
      <w:r w:rsidR="005B7B7A" w:rsidRPr="00D9649E">
        <w:rPr>
          <w:rFonts w:asciiTheme="minorHAnsi" w:hAnsiTheme="minorHAnsi" w:cs="Maven Pro"/>
          <w:i/>
          <w:sz w:val="22"/>
          <w:szCs w:val="22"/>
        </w:rPr>
        <w:t>á</w:t>
      </w:r>
      <w:r w:rsidR="005B7B7A" w:rsidRPr="00D9649E">
        <w:rPr>
          <w:rFonts w:asciiTheme="minorHAnsi" w:hAnsiTheme="minorHAnsi" w:cs="Open Sans"/>
          <w:i/>
          <w:sz w:val="22"/>
          <w:szCs w:val="22"/>
        </w:rPr>
        <w:t>veis para mitigar os seus efeitos e potenciar a adapta</w:t>
      </w:r>
      <w:r w:rsidR="005B7B7A" w:rsidRPr="00D9649E">
        <w:rPr>
          <w:rFonts w:asciiTheme="minorHAnsi" w:hAnsiTheme="minorHAnsi" w:cs="Maven Pro"/>
          <w:i/>
          <w:sz w:val="22"/>
          <w:szCs w:val="22"/>
        </w:rPr>
        <w:t>çã</w:t>
      </w:r>
      <w:r w:rsidR="005B7B7A" w:rsidRPr="00D9649E">
        <w:rPr>
          <w:rFonts w:asciiTheme="minorHAnsi" w:hAnsiTheme="minorHAnsi" w:cs="Open Sans"/>
          <w:i/>
          <w:sz w:val="22"/>
          <w:szCs w:val="22"/>
        </w:rPr>
        <w:t>o a um clima em mudança, constitui uma prioridade a curto prazo. Neste sentido, o CentroAdapt assume o papel de facilitador de informação entre a academia e as empresas</w:t>
      </w:r>
      <w:r w:rsidR="007F166F" w:rsidRPr="00D9649E">
        <w:rPr>
          <w:rFonts w:asciiTheme="minorHAnsi" w:hAnsiTheme="minorHAnsi" w:cs="Open Sans"/>
          <w:i/>
          <w:sz w:val="22"/>
          <w:szCs w:val="22"/>
        </w:rPr>
        <w:t>/entidades</w:t>
      </w:r>
      <w:r w:rsidR="005B7B7A" w:rsidRPr="00D9649E">
        <w:rPr>
          <w:rFonts w:asciiTheme="minorHAnsi" w:hAnsiTheme="minorHAnsi" w:cs="Open Sans"/>
          <w:i/>
          <w:sz w:val="22"/>
          <w:szCs w:val="22"/>
        </w:rPr>
        <w:t>, estimulando a potencial definiç</w:t>
      </w:r>
      <w:r w:rsidR="006910E0" w:rsidRPr="00D9649E">
        <w:rPr>
          <w:rFonts w:asciiTheme="minorHAnsi" w:hAnsiTheme="minorHAnsi" w:cs="Open Sans"/>
          <w:i/>
          <w:sz w:val="22"/>
          <w:szCs w:val="22"/>
        </w:rPr>
        <w:t xml:space="preserve">ão de necessidades dos agentes </w:t>
      </w:r>
      <w:r w:rsidR="005B7B7A" w:rsidRPr="00D9649E">
        <w:rPr>
          <w:rFonts w:asciiTheme="minorHAnsi" w:hAnsiTheme="minorHAnsi" w:cs="Open Sans"/>
          <w:i/>
          <w:sz w:val="22"/>
          <w:szCs w:val="22"/>
        </w:rPr>
        <w:t>e a procura de alternativas para os desafios futuros face às mudanças climáticas</w:t>
      </w:r>
      <w:r w:rsidR="00B53AED" w:rsidRPr="00D9649E">
        <w:rPr>
          <w:rFonts w:asciiTheme="minorHAnsi" w:hAnsiTheme="minorHAnsi" w:cs="Open Sans"/>
          <w:i/>
          <w:sz w:val="22"/>
          <w:szCs w:val="22"/>
        </w:rPr>
        <w:t>»</w:t>
      </w:r>
      <w:r w:rsidR="005B7B7A" w:rsidRPr="00D9649E">
        <w:rPr>
          <w:rFonts w:asciiTheme="minorHAnsi" w:hAnsiTheme="minorHAnsi" w:cs="Open Sans"/>
          <w:i/>
          <w:sz w:val="22"/>
          <w:szCs w:val="22"/>
        </w:rPr>
        <w:t xml:space="preserve">. </w:t>
      </w:r>
    </w:p>
    <w:p w:rsidR="00D9649E" w:rsidRDefault="00D9649E" w:rsidP="006910E0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2"/>
          <w:szCs w:val="22"/>
        </w:rPr>
      </w:pPr>
    </w:p>
    <w:p w:rsidR="00D9649E" w:rsidRDefault="00D9649E" w:rsidP="006910E0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2"/>
          <w:szCs w:val="22"/>
        </w:rPr>
      </w:pPr>
    </w:p>
    <w:p w:rsidR="00E46556" w:rsidRPr="00D9649E" w:rsidRDefault="003777A9" w:rsidP="00D9649E">
      <w:pPr>
        <w:pStyle w:val="NormalWeb"/>
        <w:spacing w:before="0" w:beforeAutospacing="0" w:after="0" w:afterAutospacing="0"/>
        <w:jc w:val="center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>***</w:t>
      </w:r>
    </w:p>
    <w:p w:rsidR="00D37A29" w:rsidRPr="003777A9" w:rsidRDefault="00D37A29" w:rsidP="0054272B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b/>
          <w:sz w:val="20"/>
          <w:szCs w:val="20"/>
        </w:rPr>
      </w:pPr>
      <w:r w:rsidRPr="003777A9">
        <w:rPr>
          <w:rFonts w:asciiTheme="minorHAnsi" w:hAnsiTheme="minorHAnsi" w:cs="Open Sans"/>
          <w:b/>
          <w:sz w:val="20"/>
          <w:szCs w:val="20"/>
        </w:rPr>
        <w:t xml:space="preserve">Sobre </w:t>
      </w:r>
      <w:r w:rsidR="00E46556" w:rsidRPr="003777A9">
        <w:rPr>
          <w:rFonts w:asciiTheme="minorHAnsi" w:hAnsiTheme="minorHAnsi" w:cs="Open Sans"/>
          <w:b/>
          <w:sz w:val="20"/>
          <w:szCs w:val="20"/>
        </w:rPr>
        <w:t>o</w:t>
      </w:r>
      <w:r w:rsidRPr="003777A9">
        <w:rPr>
          <w:rFonts w:asciiTheme="minorHAnsi" w:hAnsiTheme="minorHAnsi" w:cs="Open Sans"/>
          <w:b/>
          <w:sz w:val="20"/>
          <w:szCs w:val="20"/>
        </w:rPr>
        <w:t xml:space="preserve"> CentroAdapt</w:t>
      </w:r>
    </w:p>
    <w:p w:rsidR="005B7B7A" w:rsidRPr="003777A9" w:rsidRDefault="00D37A29" w:rsidP="0054272B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0"/>
          <w:szCs w:val="20"/>
        </w:rPr>
      </w:pPr>
      <w:r w:rsidRPr="003777A9">
        <w:rPr>
          <w:rFonts w:asciiTheme="minorHAnsi" w:hAnsiTheme="minorHAnsi" w:cs="Open Sans"/>
          <w:sz w:val="20"/>
          <w:szCs w:val="20"/>
        </w:rPr>
        <w:t>O CentroAdapat é um projeto</w:t>
      </w:r>
      <w:r w:rsidR="005B7B7A" w:rsidRPr="003777A9">
        <w:rPr>
          <w:rFonts w:asciiTheme="minorHAnsi" w:hAnsiTheme="minorHAnsi" w:cs="Open Sans"/>
          <w:sz w:val="20"/>
          <w:szCs w:val="20"/>
        </w:rPr>
        <w:t xml:space="preserve"> co-financiado pelo Programa Operacional Regional do Centro (Centro 2020) para o período 2014-2020 no âmbito do Eixo de intervenção 1: “Investigação, Desenvolvimento e Inovação (IDEIAS)”, que tem como principal </w:t>
      </w:r>
      <w:r w:rsidR="000F25EE" w:rsidRPr="003777A9">
        <w:rPr>
          <w:rFonts w:asciiTheme="minorHAnsi" w:hAnsiTheme="minorHAnsi" w:cs="Open Sans"/>
          <w:sz w:val="20"/>
          <w:szCs w:val="20"/>
        </w:rPr>
        <w:t>objectivo</w:t>
      </w:r>
      <w:r w:rsidR="005B7B7A" w:rsidRPr="003777A9">
        <w:rPr>
          <w:rFonts w:asciiTheme="minorHAnsi" w:hAnsiTheme="minorHAnsi" w:cs="Open Sans"/>
          <w:sz w:val="20"/>
          <w:szCs w:val="20"/>
        </w:rPr>
        <w:t xml:space="preserve"> reforçar a investigação, o desenvolvime</w:t>
      </w:r>
      <w:r w:rsidR="006910E0" w:rsidRPr="003777A9">
        <w:rPr>
          <w:rFonts w:asciiTheme="minorHAnsi" w:hAnsiTheme="minorHAnsi" w:cs="Open Sans"/>
          <w:sz w:val="20"/>
          <w:szCs w:val="20"/>
        </w:rPr>
        <w:t xml:space="preserve">nto tecnológico e a inovação, </w:t>
      </w:r>
      <w:r w:rsidR="005B7B7A" w:rsidRPr="003777A9">
        <w:rPr>
          <w:rFonts w:asciiTheme="minorHAnsi" w:hAnsiTheme="minorHAnsi" w:cs="Open Sans"/>
          <w:sz w:val="20"/>
          <w:szCs w:val="20"/>
        </w:rPr>
        <w:t>através do Fundo Europeu para o Desenvolvimento Regional (FEDER).</w:t>
      </w:r>
    </w:p>
    <w:p w:rsidR="00DD2DB9" w:rsidRPr="003777A9" w:rsidRDefault="00DD2DB9" w:rsidP="0054272B">
      <w:pPr>
        <w:pStyle w:val="NormalWeb"/>
        <w:spacing w:before="0" w:beforeAutospacing="0" w:after="0" w:afterAutospacing="0"/>
        <w:rPr>
          <w:rFonts w:asciiTheme="minorHAnsi" w:hAnsiTheme="minorHAnsi" w:cs="Open Sans"/>
          <w:b/>
          <w:sz w:val="20"/>
          <w:szCs w:val="20"/>
        </w:rPr>
      </w:pPr>
    </w:p>
    <w:p w:rsidR="00DD2DB9" w:rsidRPr="003777A9" w:rsidRDefault="00E800DA" w:rsidP="0054272B">
      <w:pPr>
        <w:pStyle w:val="NormalWeb"/>
        <w:spacing w:before="0" w:beforeAutospacing="0" w:after="0" w:afterAutospacing="0"/>
        <w:rPr>
          <w:rFonts w:asciiTheme="minorHAnsi" w:hAnsiTheme="minorHAnsi" w:cs="Open Sans"/>
          <w:b/>
          <w:sz w:val="20"/>
          <w:szCs w:val="20"/>
        </w:rPr>
      </w:pPr>
      <w:r w:rsidRPr="003777A9">
        <w:rPr>
          <w:rFonts w:asciiTheme="minorHAnsi" w:hAnsiTheme="minorHAnsi" w:cs="Open Sans"/>
          <w:b/>
          <w:sz w:val="20"/>
          <w:szCs w:val="20"/>
        </w:rPr>
        <w:t>Parceiros envolvidos:</w:t>
      </w:r>
    </w:p>
    <w:p w:rsidR="005B7B7A" w:rsidRPr="003777A9" w:rsidRDefault="005B7B7A" w:rsidP="0054272B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0"/>
          <w:szCs w:val="20"/>
        </w:rPr>
      </w:pPr>
      <w:r w:rsidRPr="003777A9">
        <w:rPr>
          <w:rFonts w:asciiTheme="minorHAnsi" w:hAnsiTheme="minorHAnsi" w:cs="Open Sans"/>
          <w:sz w:val="20"/>
          <w:szCs w:val="20"/>
        </w:rPr>
        <w:t xml:space="preserve">A </w:t>
      </w:r>
      <w:r w:rsidRPr="003777A9">
        <w:rPr>
          <w:rFonts w:asciiTheme="minorHAnsi" w:hAnsiTheme="minorHAnsi" w:cs="Open Sans"/>
          <w:b/>
          <w:sz w:val="20"/>
          <w:szCs w:val="20"/>
        </w:rPr>
        <w:t>Universidade de Coimbra (UC)</w:t>
      </w:r>
      <w:r w:rsidRPr="003777A9">
        <w:rPr>
          <w:rFonts w:asciiTheme="minorHAnsi" w:hAnsiTheme="minorHAnsi" w:cs="Open Sans"/>
          <w:sz w:val="20"/>
          <w:szCs w:val="20"/>
        </w:rPr>
        <w:t xml:space="preserve"> é uma instituição de criação, análise crítica, transmissão e difusão de cultura, de ciência e de tecnologia que, através da investigação, do ensino e da prestação de serviços à comunidade, contribui para o desenvolvimento económico e social, para a defesa do ambiente, para a promoção da justiça social e da cidadania esclarecida e responsável e para a consolidação da soberania assente no conhecimento. </w:t>
      </w:r>
    </w:p>
    <w:p w:rsidR="006910E0" w:rsidRPr="003777A9" w:rsidRDefault="006910E0" w:rsidP="0054272B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0"/>
          <w:szCs w:val="20"/>
        </w:rPr>
      </w:pPr>
    </w:p>
    <w:p w:rsidR="006910E0" w:rsidRPr="003777A9" w:rsidRDefault="005B7B7A" w:rsidP="0054272B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0"/>
          <w:szCs w:val="20"/>
        </w:rPr>
      </w:pPr>
      <w:r w:rsidRPr="003777A9">
        <w:rPr>
          <w:rFonts w:asciiTheme="minorHAnsi" w:hAnsiTheme="minorHAnsi" w:cs="Open Sans"/>
          <w:sz w:val="20"/>
          <w:szCs w:val="20"/>
        </w:rPr>
        <w:t xml:space="preserve">O </w:t>
      </w:r>
      <w:r w:rsidRPr="003777A9">
        <w:rPr>
          <w:rFonts w:asciiTheme="minorHAnsi" w:hAnsiTheme="minorHAnsi" w:cs="Open Sans"/>
          <w:b/>
          <w:sz w:val="20"/>
          <w:szCs w:val="20"/>
        </w:rPr>
        <w:t>Centro de Ciências do Mar e do Ambiente (MARE)</w:t>
      </w:r>
      <w:r w:rsidRPr="003777A9">
        <w:rPr>
          <w:rFonts w:asciiTheme="minorHAnsi" w:hAnsiTheme="minorHAnsi" w:cs="Open Sans"/>
          <w:sz w:val="20"/>
          <w:szCs w:val="20"/>
        </w:rPr>
        <w:t xml:space="preserve"> é um centro de investigação científica, desenvolvimento tecnológico e inovação</w:t>
      </w:r>
      <w:r w:rsidR="009A4932" w:rsidRPr="003777A9">
        <w:rPr>
          <w:rFonts w:asciiTheme="minorHAnsi" w:hAnsiTheme="minorHAnsi" w:cs="Open Sans"/>
          <w:sz w:val="20"/>
          <w:szCs w:val="20"/>
        </w:rPr>
        <w:t xml:space="preserve">. </w:t>
      </w:r>
      <w:r w:rsidRPr="003777A9">
        <w:rPr>
          <w:rFonts w:asciiTheme="minorHAnsi" w:hAnsiTheme="minorHAnsi" w:cs="Open Sans"/>
          <w:sz w:val="20"/>
          <w:szCs w:val="20"/>
        </w:rPr>
        <w:t>Com p</w:t>
      </w:r>
      <w:r w:rsidR="00E46556" w:rsidRPr="003777A9">
        <w:rPr>
          <w:rFonts w:asciiTheme="minorHAnsi" w:hAnsiTheme="minorHAnsi" w:cs="Open Sans"/>
          <w:sz w:val="20"/>
          <w:szCs w:val="20"/>
        </w:rPr>
        <w:t xml:space="preserve">olos na Universidade de Coimbra, </w:t>
      </w:r>
      <w:r w:rsidRPr="003777A9">
        <w:rPr>
          <w:rFonts w:asciiTheme="minorHAnsi" w:hAnsiTheme="minorHAnsi" w:cs="Open Sans"/>
          <w:sz w:val="20"/>
          <w:szCs w:val="20"/>
        </w:rPr>
        <w:t xml:space="preserve">Universidade de Lisboa, Universidade dos Açores, ISPA - Instituto Universitário, Universidade de Évora, Universidade Nova de Lisboa, Instituto Politécnico de Leiria e Estação de Biologia Marinha do Funchal - o MARE desenvolve as suas </w:t>
      </w:r>
      <w:r w:rsidR="000F25EE" w:rsidRPr="003777A9">
        <w:rPr>
          <w:rFonts w:asciiTheme="minorHAnsi" w:hAnsiTheme="minorHAnsi" w:cs="Open Sans"/>
          <w:sz w:val="20"/>
          <w:szCs w:val="20"/>
        </w:rPr>
        <w:t>actividades</w:t>
      </w:r>
      <w:r w:rsidRPr="003777A9">
        <w:rPr>
          <w:rFonts w:asciiTheme="minorHAnsi" w:hAnsiTheme="minorHAnsi" w:cs="Open Sans"/>
          <w:sz w:val="20"/>
          <w:szCs w:val="20"/>
        </w:rPr>
        <w:t xml:space="preserve"> de investigação orientadas para os problemas e desafios da sociedade, em estreita parceria com centros de investigação nacionais e internacionais.</w:t>
      </w:r>
    </w:p>
    <w:p w:rsidR="00DD2DB9" w:rsidRPr="003777A9" w:rsidRDefault="005B7B7A" w:rsidP="0054272B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0"/>
          <w:szCs w:val="20"/>
        </w:rPr>
      </w:pPr>
      <w:r w:rsidRPr="003777A9">
        <w:rPr>
          <w:rFonts w:asciiTheme="minorHAnsi" w:hAnsiTheme="minorHAnsi" w:cs="Open Sans"/>
          <w:sz w:val="20"/>
          <w:szCs w:val="20"/>
        </w:rPr>
        <w:t xml:space="preserve"> </w:t>
      </w:r>
    </w:p>
    <w:p w:rsidR="005B7B7A" w:rsidRPr="003777A9" w:rsidRDefault="005B7B7A" w:rsidP="0054272B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0"/>
          <w:szCs w:val="20"/>
        </w:rPr>
      </w:pPr>
      <w:r w:rsidRPr="003777A9">
        <w:rPr>
          <w:rFonts w:asciiTheme="minorHAnsi" w:hAnsiTheme="minorHAnsi" w:cs="Open Sans"/>
          <w:sz w:val="20"/>
          <w:szCs w:val="20"/>
        </w:rPr>
        <w:t xml:space="preserve">O </w:t>
      </w:r>
      <w:r w:rsidRPr="003777A9">
        <w:rPr>
          <w:rFonts w:asciiTheme="minorHAnsi" w:hAnsiTheme="minorHAnsi" w:cs="Open Sans"/>
          <w:b/>
          <w:sz w:val="20"/>
          <w:szCs w:val="20"/>
        </w:rPr>
        <w:t>Instituto para a Sustentabilidade e Inovação em Engenharia Estrutural (ISISE)</w:t>
      </w:r>
      <w:r w:rsidRPr="003777A9">
        <w:rPr>
          <w:rFonts w:asciiTheme="minorHAnsi" w:hAnsiTheme="minorHAnsi" w:cs="Open Sans"/>
          <w:sz w:val="20"/>
          <w:szCs w:val="20"/>
        </w:rPr>
        <w:t xml:space="preserve"> é um centro de investigação científica, desenvolvimento tecnológico e inovação</w:t>
      </w:r>
      <w:r w:rsidR="009A4932" w:rsidRPr="003777A9">
        <w:rPr>
          <w:rFonts w:asciiTheme="minorHAnsi" w:hAnsiTheme="minorHAnsi" w:cs="Open Sans"/>
          <w:sz w:val="20"/>
          <w:szCs w:val="20"/>
        </w:rPr>
        <w:t>. F</w:t>
      </w:r>
      <w:r w:rsidRPr="003777A9">
        <w:rPr>
          <w:rFonts w:asciiTheme="minorHAnsi" w:hAnsiTheme="minorHAnsi" w:cs="Open Sans"/>
          <w:sz w:val="20"/>
          <w:szCs w:val="20"/>
        </w:rPr>
        <w:t>ormado em 2007</w:t>
      </w:r>
      <w:r w:rsidR="009A4932" w:rsidRPr="003777A9">
        <w:rPr>
          <w:rFonts w:asciiTheme="minorHAnsi" w:hAnsiTheme="minorHAnsi" w:cs="Open Sans"/>
          <w:sz w:val="20"/>
          <w:szCs w:val="20"/>
        </w:rPr>
        <w:t>,</w:t>
      </w:r>
      <w:r w:rsidRPr="003777A9">
        <w:rPr>
          <w:rFonts w:asciiTheme="minorHAnsi" w:hAnsiTheme="minorHAnsi" w:cs="Open Sans"/>
          <w:sz w:val="20"/>
          <w:szCs w:val="20"/>
        </w:rPr>
        <w:t xml:space="preserve"> </w:t>
      </w:r>
      <w:r w:rsidR="009A4932" w:rsidRPr="003777A9">
        <w:rPr>
          <w:rFonts w:asciiTheme="minorHAnsi" w:hAnsiTheme="minorHAnsi" w:cs="Open Sans"/>
          <w:sz w:val="20"/>
          <w:szCs w:val="20"/>
        </w:rPr>
        <w:t xml:space="preserve">o centro </w:t>
      </w:r>
      <w:r w:rsidRPr="003777A9">
        <w:rPr>
          <w:rFonts w:asciiTheme="minorHAnsi" w:hAnsiTheme="minorHAnsi" w:cs="Open Sans"/>
          <w:sz w:val="20"/>
          <w:szCs w:val="20"/>
        </w:rPr>
        <w:t xml:space="preserve">envolve os grupos de Engenharia Estrutural da Universidade de Coimbra e do Minho. A visão do ISISE é a de melhorar o desempenho estrutural dos Trabalhos de Engenharia Civil, numa </w:t>
      </w:r>
      <w:r w:rsidR="000F25EE" w:rsidRPr="003777A9">
        <w:rPr>
          <w:rFonts w:asciiTheme="minorHAnsi" w:hAnsiTheme="minorHAnsi" w:cs="Open Sans"/>
          <w:sz w:val="20"/>
          <w:szCs w:val="20"/>
        </w:rPr>
        <w:t>perspectiva</w:t>
      </w:r>
      <w:r w:rsidRPr="003777A9">
        <w:rPr>
          <w:rFonts w:asciiTheme="minorHAnsi" w:hAnsiTheme="minorHAnsi" w:cs="Open Sans"/>
          <w:sz w:val="20"/>
          <w:szCs w:val="20"/>
        </w:rPr>
        <w:t xml:space="preserve"> tecnológica avançada, inovadora e com uma visão económica e que se estende desde o material até ao sistema integrado, tendo em conta uma abordagem de ciclo de vida. </w:t>
      </w:r>
    </w:p>
    <w:p w:rsidR="006910E0" w:rsidRPr="003777A9" w:rsidRDefault="006910E0" w:rsidP="0054272B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0"/>
          <w:szCs w:val="20"/>
        </w:rPr>
      </w:pPr>
    </w:p>
    <w:p w:rsidR="009A4932" w:rsidRPr="003777A9" w:rsidRDefault="005B7B7A" w:rsidP="0054272B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0"/>
          <w:szCs w:val="20"/>
        </w:rPr>
      </w:pPr>
      <w:r w:rsidRPr="003777A9">
        <w:rPr>
          <w:rFonts w:asciiTheme="minorHAnsi" w:hAnsiTheme="minorHAnsi" w:cs="Open Sans"/>
          <w:sz w:val="20"/>
          <w:szCs w:val="20"/>
        </w:rPr>
        <w:t xml:space="preserve">A </w:t>
      </w:r>
      <w:r w:rsidRPr="003777A9">
        <w:rPr>
          <w:rFonts w:asciiTheme="minorHAnsi" w:hAnsiTheme="minorHAnsi" w:cs="Open Sans"/>
          <w:b/>
          <w:sz w:val="20"/>
          <w:szCs w:val="20"/>
        </w:rPr>
        <w:t>Associação para o Desenvolvimento da Aerodinâmica Industrial (ADAI)</w:t>
      </w:r>
      <w:r w:rsidRPr="003777A9">
        <w:rPr>
          <w:rFonts w:asciiTheme="minorHAnsi" w:hAnsiTheme="minorHAnsi" w:cs="Open Sans"/>
          <w:sz w:val="20"/>
          <w:szCs w:val="20"/>
        </w:rPr>
        <w:t xml:space="preserve"> é uma instituição de direito privado, sem fins lucrativos, criada no seio do Departamento de Engenharia Mecânica da Faculdade de Ciências e Tecnologia da Universidade de Coimbra, que promove </w:t>
      </w:r>
      <w:r w:rsidR="000F25EE" w:rsidRPr="003777A9">
        <w:rPr>
          <w:rFonts w:asciiTheme="minorHAnsi" w:hAnsiTheme="minorHAnsi" w:cs="Open Sans"/>
          <w:sz w:val="20"/>
          <w:szCs w:val="20"/>
        </w:rPr>
        <w:t>actividades</w:t>
      </w:r>
      <w:r w:rsidRPr="003777A9">
        <w:rPr>
          <w:rFonts w:asciiTheme="minorHAnsi" w:hAnsiTheme="minorHAnsi" w:cs="Open Sans"/>
          <w:sz w:val="20"/>
          <w:szCs w:val="20"/>
        </w:rPr>
        <w:t xml:space="preserve"> de investigação, desenvolvimento, formação e prestação de serviços. A ADAI dedica-se especialmente às áreas de Engenharia Térmica focando-se na resolução dos múltiplos problemas e no desenvolvimento e utilização das mais variadas ferramentas e formas de abordagem que se podem considerar nesta área temática. </w:t>
      </w:r>
    </w:p>
    <w:p w:rsidR="006910E0" w:rsidRPr="003777A9" w:rsidRDefault="006910E0" w:rsidP="0054272B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0"/>
          <w:szCs w:val="20"/>
        </w:rPr>
      </w:pPr>
    </w:p>
    <w:p w:rsidR="005B7B7A" w:rsidRPr="003777A9" w:rsidRDefault="005B7B7A" w:rsidP="0054272B">
      <w:pPr>
        <w:pStyle w:val="NormalWeb"/>
        <w:spacing w:before="0" w:beforeAutospacing="0" w:after="0" w:afterAutospacing="0"/>
        <w:jc w:val="both"/>
        <w:rPr>
          <w:rFonts w:asciiTheme="minorHAnsi" w:hAnsiTheme="minorHAnsi" w:cs="Open Sans"/>
          <w:sz w:val="20"/>
          <w:szCs w:val="20"/>
        </w:rPr>
      </w:pPr>
      <w:r w:rsidRPr="003777A9">
        <w:rPr>
          <w:rFonts w:asciiTheme="minorHAnsi" w:hAnsiTheme="minorHAnsi" w:cs="Open Sans"/>
          <w:sz w:val="20"/>
          <w:szCs w:val="20"/>
        </w:rPr>
        <w:t xml:space="preserve">O </w:t>
      </w:r>
      <w:r w:rsidRPr="003777A9">
        <w:rPr>
          <w:rFonts w:asciiTheme="minorHAnsi" w:hAnsiTheme="minorHAnsi" w:cs="Open Sans"/>
          <w:b/>
          <w:sz w:val="20"/>
          <w:szCs w:val="20"/>
        </w:rPr>
        <w:t>Centro de Informática e Sistemas (CISUC)</w:t>
      </w:r>
      <w:r w:rsidRPr="003777A9">
        <w:rPr>
          <w:rFonts w:asciiTheme="minorHAnsi" w:hAnsiTheme="minorHAnsi" w:cs="Open Sans"/>
          <w:sz w:val="20"/>
          <w:szCs w:val="20"/>
        </w:rPr>
        <w:t xml:space="preserve"> é um centro de investigação científica do Departamento de Engenharia Informática da Faculdade de Ciências e Tecnologia da Universidade de Coimbra vocacionado para a consolidação do know-how em áreas fundamentais da Engenharia Informática. Nos últimos anos uma equipa jovem, dinâmica e altamente qualificada assegurou a investigação em áreas emergentes e multidisciplinares. </w:t>
      </w:r>
    </w:p>
    <w:p w:rsidR="00682CFF" w:rsidRPr="00E46556" w:rsidRDefault="00682CFF" w:rsidP="00CC7543">
      <w:pPr>
        <w:pStyle w:val="NormalWeb"/>
        <w:spacing w:before="0" w:beforeAutospacing="0" w:after="0" w:afterAutospacing="0" w:line="276" w:lineRule="auto"/>
        <w:ind w:right="850"/>
        <w:rPr>
          <w:rFonts w:asciiTheme="minorHAnsi" w:hAnsiTheme="minorHAnsi" w:cs="Open Sans"/>
          <w:color w:val="595959" w:themeColor="text1" w:themeTint="A6"/>
          <w:sz w:val="20"/>
          <w:szCs w:val="20"/>
        </w:rPr>
      </w:pPr>
    </w:p>
    <w:sectPr w:rsidR="00682CFF" w:rsidRPr="00E46556" w:rsidSect="00AE0B89">
      <w:headerReference w:type="default" r:id="rId8"/>
      <w:footerReference w:type="default" r:id="rId9"/>
      <w:type w:val="continuous"/>
      <w:pgSz w:w="11908" w:h="16838"/>
      <w:pgMar w:top="1440" w:right="1080" w:bottom="1440" w:left="108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9E" w:rsidRDefault="00342B9E" w:rsidP="009D4BE0">
      <w:pPr>
        <w:spacing w:after="0" w:line="240" w:lineRule="auto"/>
      </w:pPr>
      <w:r>
        <w:separator/>
      </w:r>
    </w:p>
  </w:endnote>
  <w:endnote w:type="continuationSeparator" w:id="0">
    <w:p w:rsidR="00342B9E" w:rsidRDefault="00342B9E" w:rsidP="009D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ven Pr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220834" w:rsidP="00565D26">
    <w:pPr>
      <w:tabs>
        <w:tab w:val="center" w:pos="4252"/>
        <w:tab w:val="right" w:pos="8504"/>
      </w:tabs>
      <w:spacing w:after="0" w:line="240" w:lineRule="auto"/>
      <w:rPr>
        <w:rFonts w:ascii="Arial Narrow" w:hAnsi="Arial Narrow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-4445</wp:posOffset>
          </wp:positionV>
          <wp:extent cx="1043305" cy="342900"/>
          <wp:effectExtent l="19050" t="0" r="4445" b="0"/>
          <wp:wrapTight wrapText="bothSides">
            <wp:wrapPolygon edited="0">
              <wp:start x="-394" y="0"/>
              <wp:lineTo x="-394" y="20400"/>
              <wp:lineTo x="21692" y="20400"/>
              <wp:lineTo x="21692" y="0"/>
              <wp:lineTo x="-394" y="0"/>
            </wp:wrapPolygon>
          </wp:wrapTight>
          <wp:docPr id="1" name="Imagem 0" descr="logo_multicom-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multicom-B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 w:cs="Calibri"/>
        <w:sz w:val="16"/>
        <w:szCs w:val="16"/>
      </w:rPr>
      <w:t xml:space="preserve">                        </w:t>
    </w:r>
    <w:r w:rsidR="00565D26">
      <w:rPr>
        <w:rFonts w:ascii="Arial Narrow" w:hAnsi="Arial Narrow" w:cs="Calibri"/>
        <w:sz w:val="16"/>
        <w:szCs w:val="16"/>
      </w:rPr>
      <w:t xml:space="preserve">                   </w:t>
    </w:r>
    <w:r>
      <w:rPr>
        <w:rFonts w:ascii="Arial Narrow" w:hAnsi="Arial Narrow" w:cs="Calibri"/>
        <w:sz w:val="16"/>
        <w:szCs w:val="16"/>
      </w:rPr>
      <w:t xml:space="preserve"> Para mais informações, por favor contactar:</w:t>
    </w:r>
  </w:p>
  <w:p w:rsidR="00220834" w:rsidRDefault="00220834">
    <w:pPr>
      <w:pStyle w:val="Rodap"/>
      <w:rPr>
        <w:rFonts w:ascii="Arial Narrow" w:hAnsi="Arial Narrow" w:cs="Calibri"/>
        <w:sz w:val="16"/>
        <w:szCs w:val="16"/>
      </w:rPr>
    </w:pPr>
    <w:r>
      <w:rPr>
        <w:rFonts w:ascii="Arial Narrow" w:hAnsi="Arial Narrow" w:cs="Calibri"/>
        <w:sz w:val="16"/>
        <w:szCs w:val="16"/>
      </w:rPr>
      <w:t xml:space="preserve">                                            Sónia Matos - Tel.: 21 724 93 00 | Telm.: 91 251 98 67 | </w:t>
    </w:r>
    <w:hyperlink r:id="rId2" w:history="1">
      <w:r w:rsidRPr="00C24B36">
        <w:rPr>
          <w:rStyle w:val="Hiperligao"/>
          <w:rFonts w:ascii="Arial Narrow" w:hAnsi="Arial Narrow" w:cs="Calibri"/>
          <w:sz w:val="16"/>
          <w:szCs w:val="16"/>
        </w:rPr>
        <w:t>soniamatos@multicom.co.pt</w:t>
      </w:r>
    </w:hyperlink>
  </w:p>
  <w:p w:rsidR="00565D26" w:rsidRPr="00220834" w:rsidRDefault="00565D26">
    <w:pPr>
      <w:pStyle w:val="Rodap"/>
      <w:rPr>
        <w:rFonts w:ascii="Arial Narrow" w:hAnsi="Arial Narrow" w:cs="Calibri"/>
        <w:sz w:val="16"/>
        <w:szCs w:val="16"/>
      </w:rPr>
    </w:pPr>
  </w:p>
  <w:p w:rsidR="00220834" w:rsidRDefault="00220834">
    <w:pPr>
      <w:pStyle w:val="Rodap"/>
    </w:pPr>
  </w:p>
  <w:p w:rsidR="00220834" w:rsidRDefault="002208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9E" w:rsidRDefault="00342B9E" w:rsidP="009D4BE0">
      <w:pPr>
        <w:spacing w:after="0" w:line="240" w:lineRule="auto"/>
      </w:pPr>
      <w:r>
        <w:separator/>
      </w:r>
    </w:p>
  </w:footnote>
  <w:footnote w:type="continuationSeparator" w:id="0">
    <w:p w:rsidR="00342B9E" w:rsidRDefault="00342B9E" w:rsidP="009D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95" w:rsidRDefault="00AC2595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-5715</wp:posOffset>
          </wp:positionH>
          <wp:positionV relativeFrom="page">
            <wp:posOffset>0</wp:posOffset>
          </wp:positionV>
          <wp:extent cx="7562088" cy="10692383"/>
          <wp:effectExtent l="0" t="0" r="0" b="0"/>
          <wp:wrapNone/>
          <wp:docPr id="2" name="drawingObjec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0692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63EE"/>
    <w:multiLevelType w:val="hybridMultilevel"/>
    <w:tmpl w:val="EE6C45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fia Knapic">
    <w15:presenceInfo w15:providerId="Windows Live" w15:userId="7b47615323efb1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zI0NTMwNbUwMjcyMzZT0lEKTi0uzszPAykwqQUAry7aHCwAAAA="/>
  </w:docVars>
  <w:rsids>
    <w:rsidRoot w:val="00003656"/>
    <w:rsid w:val="00003656"/>
    <w:rsid w:val="00040C4E"/>
    <w:rsid w:val="00045F6B"/>
    <w:rsid w:val="00060075"/>
    <w:rsid w:val="000D2054"/>
    <w:rsid w:val="000E66F9"/>
    <w:rsid w:val="000F25EE"/>
    <w:rsid w:val="00193688"/>
    <w:rsid w:val="001D0394"/>
    <w:rsid w:val="001D0524"/>
    <w:rsid w:val="001E0135"/>
    <w:rsid w:val="00202FB1"/>
    <w:rsid w:val="00217C56"/>
    <w:rsid w:val="00220834"/>
    <w:rsid w:val="002B353C"/>
    <w:rsid w:val="002C6626"/>
    <w:rsid w:val="002D4C24"/>
    <w:rsid w:val="002D70D8"/>
    <w:rsid w:val="00342B9E"/>
    <w:rsid w:val="003534CA"/>
    <w:rsid w:val="00364F89"/>
    <w:rsid w:val="003777A9"/>
    <w:rsid w:val="003E16AE"/>
    <w:rsid w:val="003F6900"/>
    <w:rsid w:val="00405AEE"/>
    <w:rsid w:val="004A4D97"/>
    <w:rsid w:val="0054272B"/>
    <w:rsid w:val="005462BD"/>
    <w:rsid w:val="005462D3"/>
    <w:rsid w:val="00565D26"/>
    <w:rsid w:val="00585668"/>
    <w:rsid w:val="00594661"/>
    <w:rsid w:val="005A25F3"/>
    <w:rsid w:val="005B7B7A"/>
    <w:rsid w:val="00644BF9"/>
    <w:rsid w:val="00675C57"/>
    <w:rsid w:val="00682CFF"/>
    <w:rsid w:val="00690447"/>
    <w:rsid w:val="006910E0"/>
    <w:rsid w:val="006B5ECB"/>
    <w:rsid w:val="00725D08"/>
    <w:rsid w:val="00782395"/>
    <w:rsid w:val="0079341C"/>
    <w:rsid w:val="00794406"/>
    <w:rsid w:val="007C2567"/>
    <w:rsid w:val="007F166F"/>
    <w:rsid w:val="00846A2B"/>
    <w:rsid w:val="00851C3B"/>
    <w:rsid w:val="00897130"/>
    <w:rsid w:val="008B4750"/>
    <w:rsid w:val="0090399C"/>
    <w:rsid w:val="00907E49"/>
    <w:rsid w:val="00916C2E"/>
    <w:rsid w:val="009251DE"/>
    <w:rsid w:val="009555F4"/>
    <w:rsid w:val="009A4932"/>
    <w:rsid w:val="009D4BE0"/>
    <w:rsid w:val="009E15A8"/>
    <w:rsid w:val="009E36ED"/>
    <w:rsid w:val="009F3B92"/>
    <w:rsid w:val="00A4613C"/>
    <w:rsid w:val="00A95158"/>
    <w:rsid w:val="00AB1C53"/>
    <w:rsid w:val="00AC2595"/>
    <w:rsid w:val="00AD23D8"/>
    <w:rsid w:val="00AE0B89"/>
    <w:rsid w:val="00B30463"/>
    <w:rsid w:val="00B314B8"/>
    <w:rsid w:val="00B53AED"/>
    <w:rsid w:val="00B80556"/>
    <w:rsid w:val="00C50C33"/>
    <w:rsid w:val="00C95FBA"/>
    <w:rsid w:val="00CC7543"/>
    <w:rsid w:val="00D05762"/>
    <w:rsid w:val="00D07CAA"/>
    <w:rsid w:val="00D13759"/>
    <w:rsid w:val="00D218C4"/>
    <w:rsid w:val="00D335F6"/>
    <w:rsid w:val="00D37A29"/>
    <w:rsid w:val="00D81218"/>
    <w:rsid w:val="00D9649E"/>
    <w:rsid w:val="00DA6D5E"/>
    <w:rsid w:val="00DD2DB9"/>
    <w:rsid w:val="00DE6878"/>
    <w:rsid w:val="00DF3A1E"/>
    <w:rsid w:val="00E46556"/>
    <w:rsid w:val="00E62793"/>
    <w:rsid w:val="00E800DA"/>
    <w:rsid w:val="00E92900"/>
    <w:rsid w:val="00EA6057"/>
    <w:rsid w:val="00EC1DEC"/>
    <w:rsid w:val="00ED5A12"/>
    <w:rsid w:val="00EF1CD1"/>
    <w:rsid w:val="00F573EB"/>
    <w:rsid w:val="00F81795"/>
    <w:rsid w:val="00FD28AA"/>
    <w:rsid w:val="00FD5D59"/>
    <w:rsid w:val="00FF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4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D4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4BE0"/>
  </w:style>
  <w:style w:type="paragraph" w:styleId="Rodap">
    <w:name w:val="footer"/>
    <w:basedOn w:val="Normal"/>
    <w:link w:val="RodapCarcter"/>
    <w:unhideWhenUsed/>
    <w:rsid w:val="009D4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9D4BE0"/>
  </w:style>
  <w:style w:type="paragraph" w:styleId="NormalWeb">
    <w:name w:val="Normal (Web)"/>
    <w:basedOn w:val="Normal"/>
    <w:uiPriority w:val="99"/>
    <w:unhideWhenUsed/>
    <w:rsid w:val="0068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5B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964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oadapt.com/inscricoes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niamatos@multicom.co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Veríssimo</dc:creator>
  <cp:lastModifiedBy>Sonia Matos</cp:lastModifiedBy>
  <cp:revision>2</cp:revision>
  <dcterms:created xsi:type="dcterms:W3CDTF">2018-11-26T17:28:00Z</dcterms:created>
  <dcterms:modified xsi:type="dcterms:W3CDTF">2018-11-26T17:28:00Z</dcterms:modified>
</cp:coreProperties>
</file>